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Chapter 26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WWI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b w:val="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rtl w:val="0"/>
        </w:rPr>
        <w:t xml:space="preserve">Causes of the War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rFonts w:ascii="Calibri" w:cs="Calibri" w:eastAsia="Calibri" w:hAnsi="Calibri"/>
          <w:b w:val="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Alliance System,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Militarism, Nationalism, and Imperialism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contextualSpacing w:val="1"/>
        <w:rPr>
          <w:rFonts w:ascii="Calibri" w:cs="Calibri" w:eastAsia="Calibri" w:hAnsi="Calibri"/>
          <w:b w:val="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rtl w:val="0"/>
        </w:rPr>
        <w:t xml:space="preserve">Central Powers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rtl w:val="0"/>
        </w:rPr>
        <w:t xml:space="preserve">Germany, Austria- Hungary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rtl w:val="0"/>
        </w:rPr>
        <w:t xml:space="preserve">Ottoman Empire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contextualSpacing w:val="1"/>
        <w:rPr>
          <w:rFonts w:ascii="Calibri" w:cs="Calibri" w:eastAsia="Calibri" w:hAnsi="Calibri"/>
          <w:b w:val="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rtl w:val="0"/>
        </w:rPr>
        <w:t xml:space="preserve">Allied Powers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rtl w:val="0"/>
        </w:rPr>
        <w:t xml:space="preserve">Great Britain, France, Russia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rtl w:val="0"/>
        </w:rPr>
        <w:t xml:space="preserve">Italy (sw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itched sides!)</w:t>
      </w: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rtl w:val="0"/>
        </w:rPr>
        <w:t xml:space="preserve">, United States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rFonts w:ascii="Calibri" w:cs="Calibri" w:eastAsia="Calibri" w:hAnsi="Calibri"/>
          <w:b w:val="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rtl w:val="0"/>
        </w:rPr>
        <w:t xml:space="preserve">The “Spark”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rtl w:val="0"/>
        </w:rPr>
        <w:t xml:space="preserve">Assassination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of heir to the A-H by a rebel from Serbia, in Bosnia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rFonts w:ascii="Calibri" w:cs="Calibri" w:eastAsia="Calibri" w:hAnsi="Calibri"/>
          <w:b w:val="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rtl w:val="0"/>
        </w:rPr>
        <w:t xml:space="preserve">July Crisis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contextualSpacing w:val="1"/>
        <w:rPr>
          <w:rFonts w:ascii="Calibri" w:cs="Calibri" w:eastAsia="Calibri" w:hAnsi="Calibri"/>
          <w:b w:val="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rtl w:val="0"/>
        </w:rPr>
        <w:t xml:space="preserve">Austria-Hungary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requests impossible demands of Serbia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contextualSpacing w:val="1"/>
        <w:rPr>
          <w:rFonts w:ascii="Calibri" w:cs="Calibri" w:eastAsia="Calibri" w:hAnsi="Calibri"/>
          <w:b w:val="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rtl w:val="0"/>
        </w:rPr>
        <w:t xml:space="preserve">Germany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pledges support to A-H (if needed)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contextualSpacing w:val="1"/>
        <w:rPr>
          <w:rFonts w:ascii="Calibri" w:cs="Calibri" w:eastAsia="Calibri" w:hAnsi="Calibri"/>
          <w:b w:val="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rtl w:val="0"/>
        </w:rPr>
        <w:t xml:space="preserve">France, Germany and GB mobilize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troops (due to </w:t>
      </w: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rtl w:val="0"/>
        </w:rPr>
        <w:t xml:space="preserve">alliances)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b w:val="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The </w:t>
      </w: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rtl w:val="0"/>
        </w:rPr>
        <w:t xml:space="preserve">Western Front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rFonts w:ascii="Calibri" w:cs="Calibri" w:eastAsia="Calibri" w:hAnsi="Calibri"/>
          <w:b w:val="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rtl w:val="0"/>
        </w:rPr>
        <w:t xml:space="preserve">Germany pushed into France but failed to take Paris, dug trenches instead of r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etreating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Trench Warfare</w:t>
      </w: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rtl w:val="0"/>
        </w:rPr>
        <w:t xml:space="preserve">- fighting from trenches with very little movement back and forth (leads to a stalemate)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New Technologies of war: </w:t>
      </w: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rtl w:val="0"/>
        </w:rPr>
        <w:t xml:space="preserve">Machine guns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, b</w:t>
      </w: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rtl w:val="0"/>
        </w:rPr>
        <w:t xml:space="preserve">arbed wire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, m</w:t>
      </w: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rtl w:val="0"/>
        </w:rPr>
        <w:t xml:space="preserve">ass artillery,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poison gas, airplanes, tanks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rFonts w:ascii="Calibri" w:cs="Calibri" w:eastAsia="Calibri" w:hAnsi="Calibri"/>
          <w:b w:val="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rtl w:val="0"/>
        </w:rPr>
        <w:t xml:space="preserve">Turned into a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war of attrition</w:t>
      </w: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rtl w:val="0"/>
        </w:rPr>
        <w:t xml:space="preserve">- goal is not to defeat the enemy but just to wear them down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rFonts w:ascii="Calibri" w:cs="Calibri" w:eastAsia="Calibri" w:hAnsi="Calibri"/>
          <w:b w:val="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Total war</w:t>
      </w: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rtl w:val="0"/>
        </w:rPr>
        <w:t xml:space="preserve">- all of a nation’s resources and citizens are used for war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rtl w:val="0"/>
        </w:rPr>
        <w:t xml:space="preserve">Other Fronts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rFonts w:ascii="Calibri" w:cs="Calibri" w:eastAsia="Calibri" w:hAnsi="Calibri"/>
          <w:b w:val="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Germans used s</w:t>
      </w: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rtl w:val="0"/>
        </w:rPr>
        <w:t xml:space="preserve">ubmarines (U-boats)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rFonts w:ascii="Calibri" w:cs="Calibri" w:eastAsia="Calibri" w:hAnsi="Calibri"/>
          <w:b w:val="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rtl w:val="0"/>
        </w:rPr>
        <w:t xml:space="preserve">orld war”- most fighting in Europe but because of imperialism, fighting all of over the world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rFonts w:ascii="Calibri" w:cs="Calibri" w:eastAsia="Calibri" w:hAnsi="Calibri"/>
          <w:b w:val="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rtl w:val="0"/>
        </w:rPr>
        <w:t xml:space="preserve">Arab uprising, aided by the British, against the Ottomans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rFonts w:ascii="Calibri" w:cs="Calibri" w:eastAsia="Calibri" w:hAnsi="Calibri"/>
          <w:b w:val="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Armenian Genocide-</w:t>
      </w: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rtl w:val="0"/>
        </w:rPr>
        <w:t xml:space="preserve"> Armenian minority was removed 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from Ottoman Empire- 600,000 died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Russian invasion of the Germany failed, Tsar Nicholas blamed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b w:val="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Russian Revolutions of 1917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Causes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180"/>
        <w:contextualSpacing w:val="1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Citizen unrest- Russians had a previous Revolution in 1905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180"/>
        <w:contextualSpacing w:val="1"/>
        <w:rPr>
          <w:rFonts w:ascii="Calibri" w:cs="Calibri" w:eastAsia="Calibri" w:hAnsi="Calibri"/>
          <w:sz w:val="32"/>
          <w:szCs w:val="32"/>
          <w:u w:val="no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Social Inequality- Russia still had a feudal society where the workers were far below the nobles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180"/>
        <w:contextualSpacing w:val="1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Political corruption and failure of Parliament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rFonts w:ascii="Calibri" w:cs="Calibri" w:eastAsia="Calibri" w:hAnsi="Calibri"/>
          <w:b w:val="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February Revolution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180"/>
        <w:contextualSpacing w:val="1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Gov’t stopped following the tsar, Nicholas II abdicated the throne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180"/>
        <w:contextualSpacing w:val="1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Provisional Government -  was temporarily put into place to gradually move to a republic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The Marxist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Bolsheviks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(Marxists led by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Vladimir Lenin)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undermined the support for the gov’t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October Revolution and Communism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180"/>
        <w:contextualSpacing w:val="1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Lenin, leader of the Marxist-Bolsheviks, led a revolt and took over the government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180"/>
        <w:contextualSpacing w:val="1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Lenin outlawed personal property and made Russia a communist country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180"/>
        <w:contextualSpacing w:val="1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Treaty of Brest-Litovsk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- made peace with Germany but gave away lots of territory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America joins the war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America was neutral but sold munitions to the Allied powers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German U-boats sank boats with Americans including the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Lusitania (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1915)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Zimmerman Telegram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- Germans offered part of US to Mexico if it attacked the US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America joined the war in 1917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900" w:hanging="540"/>
        <w:contextualSpacing w:val="1"/>
        <w:rPr>
          <w:rFonts w:ascii="Calibri" w:cs="Calibri" w:eastAsia="Calibri" w:hAnsi="Calibri"/>
          <w:b w:val="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rtl w:val="0"/>
        </w:rPr>
        <w:t xml:space="preserve">End of Fighting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rFonts w:ascii="Calibri" w:cs="Calibri" w:eastAsia="Calibri" w:hAnsi="Calibri"/>
          <w:b w:val="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rtl w:val="0"/>
        </w:rPr>
        <w:t xml:space="preserve">Germany made a new offensive on the Western front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rFonts w:ascii="Calibri" w:cs="Calibri" w:eastAsia="Calibri" w:hAnsi="Calibri"/>
          <w:b w:val="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rtl w:val="0"/>
        </w:rPr>
        <w:t xml:space="preserve">Allies, helped by Americans, stopped German offensive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rFonts w:ascii="Calibri" w:cs="Calibri" w:eastAsia="Calibri" w:hAnsi="Calibri"/>
          <w:b w:val="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Armistice</w:t>
      </w: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rtl w:val="0"/>
        </w:rPr>
        <w:t xml:space="preserve"> (truce) was signed Nov. 11, 1918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b w:val="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rtl w:val="0"/>
        </w:rPr>
        <w:t xml:space="preserve">Peace…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rFonts w:ascii="Calibri" w:cs="Calibri" w:eastAsia="Calibri" w:hAnsi="Calibri"/>
          <w:b w:val="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rtl w:val="0"/>
        </w:rPr>
        <w:t xml:space="preserve">Differing viewpoints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contextualSpacing w:val="1"/>
        <w:rPr>
          <w:rFonts w:ascii="Calibri" w:cs="Calibri" w:eastAsia="Calibri" w:hAnsi="Calibri"/>
          <w:b w:val="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rtl w:val="0"/>
        </w:rPr>
        <w:t xml:space="preserve">US: Wilson’s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Fourteen Points-</w:t>
      </w: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rtl w:val="0"/>
        </w:rPr>
        <w:t xml:space="preserve"> people can choose their own government and creation of international organization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contextualSpacing w:val="1"/>
        <w:rPr>
          <w:rFonts w:ascii="Calibri" w:cs="Calibri" w:eastAsia="Calibri" w:hAnsi="Calibri"/>
          <w:b w:val="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rtl w:val="0"/>
        </w:rPr>
        <w:t xml:space="preserve">France: severely punish Germany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contextualSpacing w:val="1"/>
        <w:rPr>
          <w:rFonts w:ascii="Calibri" w:cs="Calibri" w:eastAsia="Calibri" w:hAnsi="Calibri"/>
          <w:b w:val="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rtl w:val="0"/>
        </w:rPr>
        <w:t xml:space="preserve">Italy: wanted land but was ignored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rFonts w:ascii="Calibri" w:cs="Calibri" w:eastAsia="Calibri" w:hAnsi="Calibri"/>
          <w:b w:val="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Versailles Treaty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contextualSpacing w:val="1"/>
        <w:rPr>
          <w:rFonts w:ascii="Calibri" w:cs="Calibri" w:eastAsia="Calibri" w:hAnsi="Calibri"/>
          <w:b w:val="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rtl w:val="0"/>
        </w:rPr>
        <w:t xml:space="preserve">Germany given full responsibility of war, punished, and de-armed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180"/>
        <w:contextualSpacing w:val="1"/>
        <w:rPr>
          <w:rFonts w:ascii="Calibri" w:cs="Calibri" w:eastAsia="Calibri" w:hAnsi="Calibri"/>
          <w:b w:val="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rtl w:val="0"/>
        </w:rPr>
        <w:t xml:space="preserve">A-H and Ottoman Empires dismantled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>
          <w:rFonts w:ascii="Calibri" w:cs="Calibri" w:eastAsia="Calibri" w:hAnsi="Calibri"/>
          <w:b w:val="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League of Nations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rtl w:val="0"/>
        </w:rPr>
        <w:t xml:space="preserve">International Peace organization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rtl w:val="0"/>
        </w:rPr>
        <w:t xml:space="preserve">No enforcement power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; </w:t>
      </w: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rtl w:val="0"/>
        </w:rPr>
        <w:t xml:space="preserve">US, Germany not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Russian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Civil War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(1918-1921)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180"/>
        <w:contextualSpacing w:val="1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Reds (communists) vs Whites (those opposed)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180"/>
        <w:contextualSpacing w:val="1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Reds won but faced economic collapse and famine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180"/>
        <w:contextualSpacing w:val="1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Communist Russia was renamed the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u w:val="single"/>
          <w:rtl w:val="0"/>
        </w:rPr>
        <w:t xml:space="preserve">Soviet Union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(USSR)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left"/>
      <w:pPr>
        <w:ind w:left="720" w:firstLine="360"/>
      </w:pPr>
      <w:rPr/>
    </w:lvl>
    <w:lvl w:ilvl="1">
      <w:start w:val="1"/>
      <w:numFmt w:val="upperLetter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right"/>
      <w:pPr>
        <w:ind w:left="2160" w:firstLine="1980"/>
      </w:pPr>
      <w:rPr/>
    </w:lvl>
    <w:lvl w:ilvl="3">
      <w:start w:val="1"/>
      <w:numFmt w:val="lowerLetter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